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0821" w14:textId="5155BAFF" w:rsidR="00B24C17" w:rsidRPr="005C4E1E" w:rsidRDefault="00E8546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Zwischenwandstein</w:t>
      </w:r>
    </w:p>
    <w:p w14:paraId="6CE69DDF" w14:textId="77777777" w:rsidR="00B24C17" w:rsidRPr="005C4E1E" w:rsidRDefault="00B24C17" w:rsidP="00B24C17">
      <w:pPr>
        <w:rPr>
          <w:color w:val="000000" w:themeColor="text1"/>
        </w:rPr>
      </w:pPr>
    </w:p>
    <w:p w14:paraId="6643639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2501070" w14:textId="3AB59492" w:rsidR="00B24C17" w:rsidRPr="005C4E1E" w:rsidRDefault="00E8546F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Breite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10, 12</w:t>
      </w:r>
      <w:r w:rsidR="00B24C17" w:rsidRPr="005C4E1E">
        <w:rPr>
          <w:color w:val="000000" w:themeColor="text1"/>
        </w:rPr>
        <w:t xml:space="preserve"> cm </w:t>
      </w:r>
    </w:p>
    <w:p w14:paraId="14937334" w14:textId="1126888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8546F">
        <w:rPr>
          <w:color w:val="000000" w:themeColor="text1"/>
        </w:rPr>
        <w:t>10 x 23,8 x 50 cm</w:t>
      </w:r>
      <w:r w:rsidR="00E8546F">
        <w:rPr>
          <w:color w:val="000000" w:themeColor="text1"/>
        </w:rPr>
        <w:br/>
        <w:t>12 x 23,8 x 50 cm</w:t>
      </w:r>
    </w:p>
    <w:p w14:paraId="77B7558C" w14:textId="041F806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8546F">
        <w:rPr>
          <w:color w:val="000000" w:themeColor="text1"/>
        </w:rPr>
        <w:t>Grau</w:t>
      </w:r>
    </w:p>
    <w:p w14:paraId="4F59DCE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57BC23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7D671FA" w14:textId="565D234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8546F">
        <w:rPr>
          <w:color w:val="000000" w:themeColor="text1"/>
        </w:rPr>
        <w:t>Zwischenwandstein</w:t>
      </w:r>
    </w:p>
    <w:p w14:paraId="38DF4DE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9BD4939" w14:textId="2219B9CE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E8546F">
        <w:rPr>
          <w:color w:val="000000" w:themeColor="text1"/>
        </w:rPr>
        <w:t>Stk</w:t>
      </w:r>
      <w:proofErr w:type="spellEnd"/>
      <w:r w:rsidR="00E8546F">
        <w:rPr>
          <w:color w:val="000000" w:themeColor="text1"/>
        </w:rPr>
        <w:t>.</w:t>
      </w:r>
    </w:p>
    <w:p w14:paraId="1383DD51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955B" w14:textId="77777777" w:rsidR="00E8546F" w:rsidRDefault="00E8546F" w:rsidP="00B41E0E">
      <w:pPr>
        <w:spacing w:after="0" w:line="240" w:lineRule="auto"/>
      </w:pPr>
      <w:r>
        <w:separator/>
      </w:r>
    </w:p>
  </w:endnote>
  <w:endnote w:type="continuationSeparator" w:id="0">
    <w:p w14:paraId="5ACD2CCF" w14:textId="77777777" w:rsidR="00E8546F" w:rsidRDefault="00E8546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A650" w14:textId="0610459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F7757" wp14:editId="61B224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E6A9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C0720">
      <w:rPr>
        <w:sz w:val="12"/>
        <w:szCs w:val="12"/>
      </w:rPr>
      <w:t>1791</w:t>
    </w:r>
    <w:r w:rsidR="00CE2ABA">
      <w:rPr>
        <w:sz w:val="12"/>
        <w:szCs w:val="12"/>
      </w:rPr>
      <w:t>.</w:t>
    </w:r>
    <w:r w:rsidR="007C072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AFE3" w14:textId="77777777" w:rsidR="00E8546F" w:rsidRDefault="00E8546F" w:rsidP="00B41E0E">
      <w:pPr>
        <w:spacing w:after="0" w:line="240" w:lineRule="auto"/>
      </w:pPr>
      <w:r>
        <w:separator/>
      </w:r>
    </w:p>
  </w:footnote>
  <w:footnote w:type="continuationSeparator" w:id="0">
    <w:p w14:paraId="6B6FD8A2" w14:textId="77777777" w:rsidR="00E8546F" w:rsidRDefault="00E8546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153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32E98D" wp14:editId="68367AE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1597A2" wp14:editId="1066DFA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15FB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6F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0720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E8546F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5D33"/>
  <w15:chartTrackingRefBased/>
  <w15:docId w15:val="{EBF5BB2B-A514-4831-8918-649D6964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2022-12-14T12:36:00Z</dcterms:created>
  <dcterms:modified xsi:type="dcterms:W3CDTF">2022-12-14T12:38:00Z</dcterms:modified>
</cp:coreProperties>
</file>