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6E8C" w14:textId="6357B1AD" w:rsidR="00B24C17" w:rsidRPr="005C4E1E" w:rsidRDefault="00AC59CB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Tegula Mauer Antik</w:t>
      </w:r>
    </w:p>
    <w:p w14:paraId="1C03025F" w14:textId="5FFAC912" w:rsidR="00AC59CB" w:rsidRDefault="00AC59CB" w:rsidP="00AC59CB">
      <w:r w:rsidRPr="00AC59CB">
        <w:t>Mauerstein mit gebrochenen Kanten und Ecken. Vier Formate, Abdeckplatten und spezielle Kreissteine für Kurven mit kleinem Radius. Für Mauern, Zäune, Stufen, Einfassungen u.v.m. geeignet.</w:t>
      </w:r>
    </w:p>
    <w:p w14:paraId="6116A817" w14:textId="014DAD6E" w:rsidR="00AC59CB" w:rsidRPr="00AC59CB" w:rsidRDefault="00AC59CB" w:rsidP="00AC59CB">
      <w:pPr>
        <w:rPr>
          <w:color w:val="000000" w:themeColor="text1"/>
        </w:rPr>
      </w:pPr>
      <w:r w:rsidRPr="00AC59CB">
        <w:rPr>
          <w:color w:val="000000" w:themeColor="text1"/>
        </w:rPr>
        <w:t xml:space="preserve">Das Pflaster für künstlerisches Gestalten mit acht verschiedenen Steingrößen mit ebener Oberfläche und geraden Kanten. </w:t>
      </w:r>
    </w:p>
    <w:p w14:paraId="4710B904" w14:textId="5B4B861A" w:rsidR="00B24C17" w:rsidRPr="005C4E1E" w:rsidRDefault="00AC59CB" w:rsidP="00AC59CB">
      <w:pPr>
        <w:rPr>
          <w:color w:val="000000" w:themeColor="text1"/>
        </w:rPr>
      </w:pPr>
      <w:r w:rsidRPr="00AC59CB">
        <w:rPr>
          <w:color w:val="000000" w:themeColor="text1"/>
        </w:rPr>
        <w:t xml:space="preserve">Das Produkt verfügt über die folgenden Eigenschaften: rundum frost-tausalzbeständig, </w:t>
      </w:r>
      <w:r w:rsidR="007E1402">
        <w:rPr>
          <w:color w:val="000000" w:themeColor="text1"/>
        </w:rPr>
        <w:t xml:space="preserve">reduzierte </w:t>
      </w:r>
      <w:proofErr w:type="spellStart"/>
      <w:r w:rsidR="007E1402">
        <w:rPr>
          <w:color w:val="000000" w:themeColor="text1"/>
        </w:rPr>
        <w:t>Schlierenbildung</w:t>
      </w:r>
      <w:proofErr w:type="spellEnd"/>
      <w:r w:rsidR="007E1402">
        <w:rPr>
          <w:color w:val="000000" w:themeColor="text1"/>
        </w:rPr>
        <w:t>, einheitliches Design an zwei bzw. vier Seiten.</w:t>
      </w:r>
    </w:p>
    <w:p w14:paraId="6796A53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30C193E" w14:textId="249E5402" w:rsidR="00B24C17" w:rsidRPr="005C4E1E" w:rsidRDefault="00B24C17" w:rsidP="00AC59CB">
      <w:pPr>
        <w:tabs>
          <w:tab w:val="left" w:pos="3544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AC59CB" w:rsidRPr="00AC59CB">
        <w:rPr>
          <w:color w:val="000000" w:themeColor="text1"/>
        </w:rPr>
        <w:t>Normalstein</w:t>
      </w:r>
      <w:r w:rsidR="00AC59CB">
        <w:rPr>
          <w:color w:val="000000" w:themeColor="text1"/>
        </w:rPr>
        <w:tab/>
      </w:r>
      <w:r w:rsidR="00AC59CB" w:rsidRPr="00AC59CB">
        <w:rPr>
          <w:color w:val="000000" w:themeColor="text1"/>
        </w:rPr>
        <w:t>24,4 x 18 x 16 cm</w:t>
      </w:r>
      <w:r w:rsidR="00AC59CB">
        <w:rPr>
          <w:color w:val="000000" w:themeColor="text1"/>
        </w:rPr>
        <w:br/>
      </w:r>
      <w:r w:rsidR="00AC59CB" w:rsidRPr="00AC59CB">
        <w:rPr>
          <w:color w:val="000000" w:themeColor="text1"/>
        </w:rPr>
        <w:t>Binderstein</w:t>
      </w:r>
      <w:r w:rsidR="00AC59CB">
        <w:rPr>
          <w:color w:val="000000" w:themeColor="text1"/>
        </w:rPr>
        <w:tab/>
      </w:r>
      <w:r w:rsidR="00AC59CB" w:rsidRPr="00AC59CB">
        <w:rPr>
          <w:color w:val="000000" w:themeColor="text1"/>
        </w:rPr>
        <w:t>36,6 x 18 x 16 cm</w:t>
      </w:r>
      <w:r w:rsidR="00AC59CB">
        <w:rPr>
          <w:color w:val="000000" w:themeColor="text1"/>
        </w:rPr>
        <w:br/>
      </w:r>
      <w:r w:rsidR="00AC59CB" w:rsidRPr="00AC59CB">
        <w:rPr>
          <w:color w:val="000000" w:themeColor="text1"/>
        </w:rPr>
        <w:t>Universalstein</w:t>
      </w:r>
      <w:r w:rsidR="00AC59CB">
        <w:rPr>
          <w:color w:val="000000" w:themeColor="text1"/>
        </w:rPr>
        <w:tab/>
      </w:r>
      <w:r w:rsidR="00AC59CB" w:rsidRPr="00AC59CB">
        <w:rPr>
          <w:color w:val="000000" w:themeColor="text1"/>
        </w:rPr>
        <w:t>24,2 x 18 x 7,5 cm</w:t>
      </w:r>
      <w:r w:rsidR="00AC59CB">
        <w:rPr>
          <w:color w:val="000000" w:themeColor="text1"/>
        </w:rPr>
        <w:br/>
      </w:r>
      <w:r w:rsidR="00AC59CB" w:rsidRPr="00AC59CB">
        <w:rPr>
          <w:color w:val="000000" w:themeColor="text1"/>
        </w:rPr>
        <w:t>Lochstein</w:t>
      </w:r>
      <w:r w:rsidR="00AC59CB">
        <w:rPr>
          <w:color w:val="000000" w:themeColor="text1"/>
        </w:rPr>
        <w:tab/>
      </w:r>
      <w:r w:rsidR="00AC59CB" w:rsidRPr="00AC59CB">
        <w:rPr>
          <w:color w:val="000000" w:themeColor="text1"/>
        </w:rPr>
        <w:t>36,6 x 18 x 16 cm</w:t>
      </w:r>
      <w:r w:rsidR="00AC59CB">
        <w:rPr>
          <w:color w:val="000000" w:themeColor="text1"/>
        </w:rPr>
        <w:br/>
      </w:r>
      <w:r w:rsidR="00AC59CB" w:rsidRPr="00AC59CB">
        <w:rPr>
          <w:color w:val="000000" w:themeColor="text1"/>
        </w:rPr>
        <w:t>Abdeckplatte</w:t>
      </w:r>
      <w:r w:rsidR="00AC59CB">
        <w:rPr>
          <w:color w:val="000000" w:themeColor="text1"/>
        </w:rPr>
        <w:tab/>
      </w:r>
      <w:r w:rsidR="00AC59CB" w:rsidRPr="00AC59CB">
        <w:rPr>
          <w:color w:val="000000" w:themeColor="text1"/>
        </w:rPr>
        <w:t>24,4 x 23 x 9 cm</w:t>
      </w:r>
      <w:r w:rsidR="00AC59CB">
        <w:rPr>
          <w:color w:val="000000" w:themeColor="text1"/>
        </w:rPr>
        <w:br/>
      </w:r>
      <w:r w:rsidR="00AC59CB" w:rsidRPr="00AC59CB">
        <w:rPr>
          <w:color w:val="000000" w:themeColor="text1"/>
        </w:rPr>
        <w:t>Kreisstein 1</w:t>
      </w:r>
      <w:r w:rsidR="00AC59CB">
        <w:rPr>
          <w:color w:val="000000" w:themeColor="text1"/>
        </w:rPr>
        <w:tab/>
      </w:r>
      <w:r w:rsidR="00AC59CB" w:rsidRPr="00AC59CB">
        <w:rPr>
          <w:color w:val="000000" w:themeColor="text1"/>
        </w:rPr>
        <w:t>21,2-24,4 x 18 x 16 cm</w:t>
      </w:r>
      <w:r w:rsidR="00AC59CB">
        <w:rPr>
          <w:color w:val="000000" w:themeColor="text1"/>
        </w:rPr>
        <w:br/>
      </w:r>
      <w:r w:rsidR="00AC59CB" w:rsidRPr="00AC59CB">
        <w:rPr>
          <w:color w:val="000000" w:themeColor="text1"/>
        </w:rPr>
        <w:t>Kreisstein 2</w:t>
      </w:r>
      <w:r w:rsidR="00AC59CB">
        <w:rPr>
          <w:color w:val="000000" w:themeColor="text1"/>
        </w:rPr>
        <w:tab/>
      </w:r>
      <w:r w:rsidR="00AC59CB" w:rsidRPr="00AC59CB">
        <w:rPr>
          <w:color w:val="000000" w:themeColor="text1"/>
        </w:rPr>
        <w:t>22,8-24,4 x 18 x 16 cm</w:t>
      </w:r>
      <w:r w:rsidR="00AC59CB">
        <w:rPr>
          <w:color w:val="000000" w:themeColor="text1"/>
        </w:rPr>
        <w:br/>
      </w:r>
      <w:r w:rsidR="00AC59CB" w:rsidRPr="00AC59CB">
        <w:rPr>
          <w:color w:val="000000" w:themeColor="text1"/>
        </w:rPr>
        <w:t>Kreisabdeckplatte 1</w:t>
      </w:r>
      <w:r w:rsidR="00AC59CB">
        <w:rPr>
          <w:color w:val="000000" w:themeColor="text1"/>
        </w:rPr>
        <w:tab/>
      </w:r>
      <w:r w:rsidR="00AC59CB" w:rsidRPr="00AC59CB">
        <w:rPr>
          <w:color w:val="000000" w:themeColor="text1"/>
        </w:rPr>
        <w:t>20,4-24,4 x 23 x 9 cm</w:t>
      </w:r>
      <w:r w:rsidR="00AC59CB">
        <w:rPr>
          <w:color w:val="000000" w:themeColor="text1"/>
        </w:rPr>
        <w:br/>
      </w:r>
      <w:r w:rsidR="00AC59CB" w:rsidRPr="00AC59CB">
        <w:rPr>
          <w:color w:val="000000" w:themeColor="text1"/>
        </w:rPr>
        <w:t>Kreisabdeckplatte 2</w:t>
      </w:r>
      <w:r w:rsidR="00AC59CB">
        <w:rPr>
          <w:color w:val="000000" w:themeColor="text1"/>
        </w:rPr>
        <w:tab/>
      </w:r>
      <w:r w:rsidR="00AC59CB" w:rsidRPr="00AC59CB">
        <w:rPr>
          <w:color w:val="000000" w:themeColor="text1"/>
        </w:rPr>
        <w:t>22,4-24,4 x 23 x 9 cm</w:t>
      </w:r>
      <w:r w:rsidR="00AC59CB">
        <w:rPr>
          <w:color w:val="000000" w:themeColor="text1"/>
        </w:rPr>
        <w:br/>
      </w:r>
      <w:r w:rsidR="00AC59CB" w:rsidRPr="00AC59CB">
        <w:rPr>
          <w:color w:val="000000" w:themeColor="text1"/>
        </w:rPr>
        <w:t>Kleine Pfeilerabdeckplatte</w:t>
      </w:r>
      <w:r w:rsidR="00AC59CB">
        <w:rPr>
          <w:color w:val="000000" w:themeColor="text1"/>
        </w:rPr>
        <w:tab/>
      </w:r>
      <w:r w:rsidR="00AC59CB" w:rsidRPr="00AC59CB">
        <w:rPr>
          <w:color w:val="000000" w:themeColor="text1"/>
        </w:rPr>
        <w:t>25,5 x 25,5 x 12,5 cm</w:t>
      </w:r>
    </w:p>
    <w:p w14:paraId="423144C0" w14:textId="6B968338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AC59CB" w:rsidRPr="00AC59CB">
        <w:rPr>
          <w:color w:val="000000" w:themeColor="text1"/>
        </w:rPr>
        <w:t xml:space="preserve">Grauschattiert, Javabraun, Melange, Muschelkalk, Sandstein, </w:t>
      </w:r>
      <w:proofErr w:type="spellStart"/>
      <w:r w:rsidR="00AC59CB" w:rsidRPr="00AC59CB">
        <w:rPr>
          <w:color w:val="000000" w:themeColor="text1"/>
        </w:rPr>
        <w:t>Savanna</w:t>
      </w:r>
      <w:proofErr w:type="spellEnd"/>
      <w:r w:rsidR="00AC59CB">
        <w:rPr>
          <w:color w:val="000000" w:themeColor="text1"/>
        </w:rPr>
        <w:br/>
      </w:r>
      <w:r w:rsidR="00AC59CB" w:rsidRPr="0041661C">
        <w:rPr>
          <w:color w:val="000000" w:themeColor="text1"/>
          <w:u w:val="single"/>
        </w:rPr>
        <w:t>Abdeckplatte</w:t>
      </w:r>
      <w:r w:rsidR="00AC59CB">
        <w:rPr>
          <w:color w:val="000000" w:themeColor="text1"/>
        </w:rPr>
        <w:t xml:space="preserve"> auch in </w:t>
      </w:r>
      <w:r w:rsidR="00AC59CB" w:rsidRPr="0041661C">
        <w:rPr>
          <w:color w:val="000000" w:themeColor="text1"/>
          <w:u w:val="single"/>
        </w:rPr>
        <w:t>Toskana</w:t>
      </w:r>
      <w:r w:rsidR="0041661C" w:rsidRPr="006128E7">
        <w:rPr>
          <w:color w:val="000000" w:themeColor="text1"/>
        </w:rPr>
        <w:t xml:space="preserve"> erhältlich</w:t>
      </w:r>
    </w:p>
    <w:p w14:paraId="772762CC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D061F4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2EEAA150" w14:textId="1082165B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AC59CB">
        <w:rPr>
          <w:color w:val="000000" w:themeColor="text1"/>
        </w:rPr>
        <w:t>Tegula</w:t>
      </w:r>
      <w:r w:rsidR="00AC59CB" w:rsidRPr="00AC59CB">
        <w:rPr>
          <w:color w:val="000000" w:themeColor="text1"/>
          <w:vertAlign w:val="superscript"/>
        </w:rPr>
        <w:t>®</w:t>
      </w:r>
      <w:r w:rsidR="00AC59CB">
        <w:rPr>
          <w:color w:val="000000" w:themeColor="text1"/>
        </w:rPr>
        <w:t xml:space="preserve"> Mauer Antik</w:t>
      </w:r>
    </w:p>
    <w:p w14:paraId="7A3B4E9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0427FC5" w14:textId="356D93C4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AC59CB">
        <w:rPr>
          <w:color w:val="000000" w:themeColor="text1"/>
        </w:rPr>
        <w:t>Stk</w:t>
      </w:r>
      <w:proofErr w:type="spellEnd"/>
      <w:r w:rsidR="00AC59CB">
        <w:rPr>
          <w:color w:val="000000" w:themeColor="text1"/>
        </w:rPr>
        <w:t>.</w:t>
      </w:r>
    </w:p>
    <w:p w14:paraId="5EAC7635" w14:textId="47CA867E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4A79" w14:textId="77777777" w:rsidR="00AC59CB" w:rsidRDefault="00AC59CB" w:rsidP="00B41E0E">
      <w:pPr>
        <w:spacing w:after="0" w:line="240" w:lineRule="auto"/>
      </w:pPr>
      <w:r>
        <w:separator/>
      </w:r>
    </w:p>
  </w:endnote>
  <w:endnote w:type="continuationSeparator" w:id="0">
    <w:p w14:paraId="1C14F780" w14:textId="77777777" w:rsidR="00AC59CB" w:rsidRDefault="00AC59CB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C851" w14:textId="1DE3FFB7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24D774" wp14:editId="306A5E8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C6168E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7E1402">
      <w:rPr>
        <w:sz w:val="12"/>
        <w:szCs w:val="12"/>
      </w:rPr>
      <w:t>1869</w:t>
    </w:r>
    <w:r w:rsidR="00CE2ABA">
      <w:rPr>
        <w:sz w:val="12"/>
        <w:szCs w:val="12"/>
      </w:rPr>
      <w:t>.</w:t>
    </w:r>
    <w:r w:rsidR="007E1402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A79B" w14:textId="77777777" w:rsidR="00AC59CB" w:rsidRDefault="00AC59CB" w:rsidP="00B41E0E">
      <w:pPr>
        <w:spacing w:after="0" w:line="240" w:lineRule="auto"/>
      </w:pPr>
      <w:r>
        <w:separator/>
      </w:r>
    </w:p>
  </w:footnote>
  <w:footnote w:type="continuationSeparator" w:id="0">
    <w:p w14:paraId="5847FA30" w14:textId="77777777" w:rsidR="00AC59CB" w:rsidRDefault="00AC59CB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042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EAF366D" wp14:editId="52C7D527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92630" wp14:editId="2C4AE44B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A4D417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B"/>
    <w:rsid w:val="001E17A0"/>
    <w:rsid w:val="001F5DFC"/>
    <w:rsid w:val="002944EB"/>
    <w:rsid w:val="002E1775"/>
    <w:rsid w:val="0041661C"/>
    <w:rsid w:val="006128E7"/>
    <w:rsid w:val="00622435"/>
    <w:rsid w:val="006A6301"/>
    <w:rsid w:val="006A6D11"/>
    <w:rsid w:val="006C1550"/>
    <w:rsid w:val="00780469"/>
    <w:rsid w:val="007C368D"/>
    <w:rsid w:val="007E1402"/>
    <w:rsid w:val="008672CD"/>
    <w:rsid w:val="009528BF"/>
    <w:rsid w:val="00AC59CB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EDE8"/>
  <w15:chartTrackingRefBased/>
  <w15:docId w15:val="{95BC36FB-D142-47F7-8CDA-C0C992C8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2022-12-13T14:01:00Z</dcterms:created>
  <dcterms:modified xsi:type="dcterms:W3CDTF">2022-12-14T07:02:00Z</dcterms:modified>
</cp:coreProperties>
</file>