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D2A5" w14:textId="7F894687" w:rsidR="00B24C17" w:rsidRPr="005C4E1E" w:rsidRDefault="0080246A" w:rsidP="00B24C17">
      <w:pPr>
        <w:pStyle w:val="Unterberschrift1"/>
        <w:spacing w:before="480" w:beforeAutospacing="0"/>
        <w:rPr>
          <w:smallCaps/>
          <w:color w:val="000000" w:themeColor="text1"/>
          <w:sz w:val="32"/>
          <w:szCs w:val="32"/>
        </w:rPr>
      </w:pPr>
      <w:r>
        <w:rPr>
          <w:smallCaps/>
          <w:color w:val="000000" w:themeColor="text1"/>
          <w:sz w:val="32"/>
          <w:szCs w:val="32"/>
        </w:rPr>
        <w:t>Tegula Diele</w:t>
      </w:r>
    </w:p>
    <w:p w14:paraId="403DBFF6" w14:textId="0AF3E58A" w:rsidR="00B24C17" w:rsidRPr="005C4E1E" w:rsidRDefault="0080246A" w:rsidP="00B24C17">
      <w:pPr>
        <w:rPr>
          <w:color w:val="000000" w:themeColor="text1"/>
        </w:rPr>
      </w:pPr>
      <w:r w:rsidRPr="0080246A">
        <w:rPr>
          <w:color w:val="000000" w:themeColor="text1"/>
        </w:rPr>
        <w:t>Schmale Riemenplatten und optisch entsprechende Verbundplatten, jeweils mit Fase, geben der Fläche eine schlanke Optik, ähnlich dem klassischen Stabparkett. In drei harmonisch abgestimmten Farbtönen.</w:t>
      </w:r>
      <w:r>
        <w:rPr>
          <w:color w:val="000000" w:themeColor="text1"/>
        </w:rPr>
        <w:br/>
      </w:r>
      <w:r>
        <w:rPr>
          <w:color w:val="000000" w:themeColor="text1"/>
        </w:rPr>
        <w:br/>
      </w:r>
      <w:r w:rsidRPr="0080246A">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80246A">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1BFA06C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1E3CD6C" w14:textId="3130650F"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80246A">
        <w:rPr>
          <w:color w:val="000000" w:themeColor="text1"/>
        </w:rPr>
        <w:t xml:space="preserve">18 </w:t>
      </w:r>
      <w:r w:rsidRPr="005C4E1E">
        <w:rPr>
          <w:color w:val="000000" w:themeColor="text1"/>
        </w:rPr>
        <w:t xml:space="preserve">cm </w:t>
      </w:r>
    </w:p>
    <w:p w14:paraId="7B4C9819" w14:textId="7BDB8E7B"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80246A" w:rsidRPr="0080246A">
        <w:rPr>
          <w:color w:val="000000" w:themeColor="text1"/>
        </w:rPr>
        <w:t>Riemenplatte</w:t>
      </w:r>
      <w:r w:rsidR="0080246A">
        <w:rPr>
          <w:color w:val="000000" w:themeColor="text1"/>
        </w:rPr>
        <w:tab/>
      </w:r>
      <w:r w:rsidR="0080246A" w:rsidRPr="0080246A">
        <w:rPr>
          <w:color w:val="000000" w:themeColor="text1"/>
        </w:rPr>
        <w:t>59,2 x 9,2 x 18 cm</w:t>
      </w:r>
      <w:r w:rsidR="0080246A">
        <w:rPr>
          <w:color w:val="000000" w:themeColor="text1"/>
        </w:rPr>
        <w:br/>
      </w:r>
      <w:r w:rsidR="0080246A" w:rsidRPr="0080246A">
        <w:rPr>
          <w:color w:val="000000" w:themeColor="text1"/>
        </w:rPr>
        <w:t>Verbundplatte</w:t>
      </w:r>
      <w:r w:rsidR="0080246A">
        <w:rPr>
          <w:color w:val="000000" w:themeColor="text1"/>
        </w:rPr>
        <w:tab/>
      </w:r>
      <w:r w:rsidR="0080246A" w:rsidRPr="0080246A">
        <w:rPr>
          <w:color w:val="000000" w:themeColor="text1"/>
        </w:rPr>
        <w:t>59,2-74,2 x 39,2 x 18 cm</w:t>
      </w:r>
    </w:p>
    <w:p w14:paraId="4473FE8D" w14:textId="3809A2CA"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80246A" w:rsidRPr="0080246A">
        <w:rPr>
          <w:color w:val="000000" w:themeColor="text1"/>
        </w:rPr>
        <w:t>Graphitgrau, Lichtgrau, Signalweiß</w:t>
      </w:r>
    </w:p>
    <w:p w14:paraId="30F950A6"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6797B99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42B77BB2" w14:textId="5EE2EA7C"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80246A">
        <w:rPr>
          <w:color w:val="000000" w:themeColor="text1"/>
        </w:rPr>
        <w:t>Tegula</w:t>
      </w:r>
      <w:r w:rsidR="0080246A" w:rsidRPr="0080246A">
        <w:rPr>
          <w:color w:val="000000" w:themeColor="text1"/>
          <w:vertAlign w:val="superscript"/>
        </w:rPr>
        <w:t>®</w:t>
      </w:r>
      <w:r w:rsidR="0080246A">
        <w:rPr>
          <w:color w:val="000000" w:themeColor="text1"/>
        </w:rPr>
        <w:t xml:space="preserve"> Diele</w:t>
      </w:r>
    </w:p>
    <w:p w14:paraId="14112B1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1AED982"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5BDB4D5B"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07338317"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5E38B377" w14:textId="77777777" w:rsidR="00B24C17" w:rsidRDefault="00B24C17" w:rsidP="00B24C17">
      <w:pPr>
        <w:rPr>
          <w:color w:val="000000" w:themeColor="text1"/>
        </w:rPr>
      </w:pPr>
    </w:p>
    <w:p w14:paraId="4049B937" w14:textId="77777777" w:rsidR="00B24C17" w:rsidRDefault="00B24C17" w:rsidP="00B24C17">
      <w:pPr>
        <w:rPr>
          <w:color w:val="000000" w:themeColor="text1"/>
        </w:rPr>
      </w:pPr>
    </w:p>
    <w:p w14:paraId="67535CC7"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0BE0" w14:textId="77777777" w:rsidR="0080246A" w:rsidRDefault="0080246A" w:rsidP="00B41E0E">
      <w:pPr>
        <w:spacing w:after="0" w:line="240" w:lineRule="auto"/>
      </w:pPr>
      <w:r>
        <w:separator/>
      </w:r>
    </w:p>
  </w:endnote>
  <w:endnote w:type="continuationSeparator" w:id="0">
    <w:p w14:paraId="68C8375B" w14:textId="77777777" w:rsidR="0080246A" w:rsidRDefault="0080246A"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CF5A" w14:textId="3AC2E4C0"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976FBF8" wp14:editId="04AD20F4">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29916"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80246A">
      <w:rPr>
        <w:sz w:val="12"/>
        <w:szCs w:val="12"/>
      </w:rPr>
      <w:t>1744</w:t>
    </w:r>
    <w:r w:rsidR="00CE2ABA">
      <w:rPr>
        <w:sz w:val="12"/>
        <w:szCs w:val="12"/>
      </w:rPr>
      <w:t>.</w:t>
    </w:r>
    <w:r w:rsidR="0080246A">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2779" w14:textId="77777777" w:rsidR="0080246A" w:rsidRDefault="0080246A" w:rsidP="00B41E0E">
      <w:pPr>
        <w:spacing w:after="0" w:line="240" w:lineRule="auto"/>
      </w:pPr>
      <w:r>
        <w:separator/>
      </w:r>
    </w:p>
  </w:footnote>
  <w:footnote w:type="continuationSeparator" w:id="0">
    <w:p w14:paraId="2E08D5A5" w14:textId="77777777" w:rsidR="0080246A" w:rsidRDefault="0080246A"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6963"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5A923FD" wp14:editId="64D65548">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D92AA17" wp14:editId="4E93DC4B">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D37D9"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6A"/>
    <w:rsid w:val="001E17A0"/>
    <w:rsid w:val="001F5DFC"/>
    <w:rsid w:val="002944EB"/>
    <w:rsid w:val="002E1775"/>
    <w:rsid w:val="00622435"/>
    <w:rsid w:val="006A6301"/>
    <w:rsid w:val="006A6D11"/>
    <w:rsid w:val="006C1550"/>
    <w:rsid w:val="00780469"/>
    <w:rsid w:val="007C368D"/>
    <w:rsid w:val="0080246A"/>
    <w:rsid w:val="008672CD"/>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B7C5"/>
  <w15:chartTrackingRefBased/>
  <w15:docId w15:val="{C7C27EAE-D32A-421C-ADA6-AEC80C43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169</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2022-12-06T11:56:00Z</dcterms:created>
  <dcterms:modified xsi:type="dcterms:W3CDTF">2022-12-06T12:02:00Z</dcterms:modified>
</cp:coreProperties>
</file>