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1E24" w14:textId="229C6435" w:rsidR="00B24C17" w:rsidRPr="005C4E1E" w:rsidRDefault="001C5B6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Römerstein Quaderwand</w:t>
      </w:r>
    </w:p>
    <w:p w14:paraId="374E23CB" w14:textId="0EAD1211" w:rsidR="00B24C17" w:rsidRDefault="001C5B6D" w:rsidP="00B24C17">
      <w:pPr>
        <w:rPr>
          <w:color w:val="000000" w:themeColor="text1"/>
        </w:rPr>
      </w:pPr>
      <w:r w:rsidRPr="001C5B6D">
        <w:rPr>
          <w:color w:val="000000" w:themeColor="text1"/>
        </w:rPr>
        <w:t>Die bruchraue Frontansicht sowie markante tiefe Fugen formen den Charakter dieses Böschungssteins. Für die vollkommen geschlossene pflegefreie Wand oder mit Pflanzlücken.</w:t>
      </w:r>
    </w:p>
    <w:p w14:paraId="209AE108" w14:textId="60068917" w:rsidR="001C5B6D" w:rsidRPr="005C4E1E" w:rsidRDefault="001C5B6D" w:rsidP="00B24C17">
      <w:pPr>
        <w:rPr>
          <w:color w:val="000000" w:themeColor="text1"/>
        </w:rPr>
      </w:pPr>
      <w:r w:rsidRPr="001C5B6D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 xml:space="preserve">Ganz- und Halbstein </w:t>
      </w:r>
      <w:r w:rsidRPr="001C5B6D">
        <w:rPr>
          <w:color w:val="000000" w:themeColor="text1"/>
        </w:rPr>
        <w:t>rundum frost-tausalzbeständig</w:t>
      </w:r>
      <w:r>
        <w:rPr>
          <w:color w:val="000000" w:themeColor="text1"/>
        </w:rPr>
        <w:t>, Abdeckplatte frostbeständig.</w:t>
      </w:r>
    </w:p>
    <w:p w14:paraId="4BBFFEF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7C3D926" w14:textId="0DD963E6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C5B6D" w:rsidRPr="001C5B6D">
        <w:rPr>
          <w:color w:val="000000" w:themeColor="text1"/>
        </w:rPr>
        <w:t>Ganzstein</w:t>
      </w:r>
      <w:r w:rsidR="001C5B6D">
        <w:rPr>
          <w:color w:val="000000" w:themeColor="text1"/>
        </w:rPr>
        <w:tab/>
      </w:r>
      <w:r w:rsidR="001C5B6D" w:rsidRPr="001C5B6D">
        <w:rPr>
          <w:color w:val="000000" w:themeColor="text1"/>
        </w:rPr>
        <w:t>30 x 38 x 14cm</w:t>
      </w:r>
      <w:r w:rsidR="001C5B6D">
        <w:rPr>
          <w:color w:val="000000" w:themeColor="text1"/>
        </w:rPr>
        <w:br/>
      </w:r>
      <w:r w:rsidR="001C5B6D" w:rsidRPr="001C5B6D">
        <w:rPr>
          <w:color w:val="000000" w:themeColor="text1"/>
        </w:rPr>
        <w:t>Halbstein</w:t>
      </w:r>
      <w:r w:rsidR="001C5B6D">
        <w:rPr>
          <w:color w:val="000000" w:themeColor="text1"/>
        </w:rPr>
        <w:tab/>
      </w:r>
      <w:r w:rsidR="001C5B6D" w:rsidRPr="001C5B6D">
        <w:rPr>
          <w:color w:val="000000" w:themeColor="text1"/>
        </w:rPr>
        <w:t>15 x 38 x 14 cm</w:t>
      </w:r>
      <w:r w:rsidR="001C5B6D">
        <w:rPr>
          <w:color w:val="000000" w:themeColor="text1"/>
        </w:rPr>
        <w:br/>
      </w:r>
      <w:r w:rsidR="001C5B6D" w:rsidRPr="001C5B6D">
        <w:rPr>
          <w:color w:val="000000" w:themeColor="text1"/>
        </w:rPr>
        <w:t>Abdeckplatte</w:t>
      </w:r>
      <w:r w:rsidR="001C5B6D">
        <w:rPr>
          <w:color w:val="000000" w:themeColor="text1"/>
        </w:rPr>
        <w:tab/>
      </w:r>
      <w:r w:rsidR="001C5B6D" w:rsidRPr="001C5B6D">
        <w:rPr>
          <w:color w:val="000000" w:themeColor="text1"/>
        </w:rPr>
        <w:t>30 x 43,5 x 8 cm</w:t>
      </w:r>
    </w:p>
    <w:p w14:paraId="6F6E6104" w14:textId="24EFFA2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C5B6D" w:rsidRPr="001C5B6D">
        <w:rPr>
          <w:color w:val="000000" w:themeColor="text1"/>
        </w:rPr>
        <w:t xml:space="preserve">Erdbraun, </w:t>
      </w:r>
      <w:proofErr w:type="spellStart"/>
      <w:r w:rsidR="001C5B6D" w:rsidRPr="001C5B6D">
        <w:rPr>
          <w:color w:val="000000" w:themeColor="text1"/>
        </w:rPr>
        <w:t>Felsgrau</w:t>
      </w:r>
      <w:proofErr w:type="spellEnd"/>
    </w:p>
    <w:p w14:paraId="788CCAF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C5350F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35577C9" w14:textId="68F7DAF6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C5B6D">
        <w:rPr>
          <w:color w:val="000000" w:themeColor="text1"/>
        </w:rPr>
        <w:t>Römerstein® Quaderwand</w:t>
      </w:r>
    </w:p>
    <w:p w14:paraId="70E117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3CA263" w14:textId="000625B6" w:rsidR="001C5B6D" w:rsidRPr="005C4E1E" w:rsidRDefault="00B24C17" w:rsidP="001C5B6D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1C5B6D">
        <w:rPr>
          <w:color w:val="000000" w:themeColor="text1"/>
        </w:rPr>
        <w:t>Stk</w:t>
      </w:r>
      <w:proofErr w:type="spellEnd"/>
      <w:r w:rsidR="001C5B6D">
        <w:rPr>
          <w:color w:val="000000" w:themeColor="text1"/>
        </w:rPr>
        <w:t>.</w:t>
      </w:r>
      <w:r w:rsidR="001C5B6D" w:rsidRPr="005C4E1E">
        <w:rPr>
          <w:color w:val="000000" w:themeColor="text1"/>
        </w:rPr>
        <w:t xml:space="preserve"> </w:t>
      </w:r>
    </w:p>
    <w:p w14:paraId="59ABB4A2" w14:textId="58A5F070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FA2" w14:textId="77777777" w:rsidR="001C5B6D" w:rsidRDefault="001C5B6D" w:rsidP="00B41E0E">
      <w:pPr>
        <w:spacing w:after="0" w:line="240" w:lineRule="auto"/>
      </w:pPr>
      <w:r>
        <w:separator/>
      </w:r>
    </w:p>
  </w:endnote>
  <w:endnote w:type="continuationSeparator" w:id="0">
    <w:p w14:paraId="4F1F590F" w14:textId="77777777" w:rsidR="001C5B6D" w:rsidRDefault="001C5B6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24A1" w14:textId="74F8465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ADBCD" wp14:editId="689F13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CFFC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C5B6D">
      <w:rPr>
        <w:sz w:val="12"/>
        <w:szCs w:val="12"/>
      </w:rPr>
      <w:t>1878</w:t>
    </w:r>
    <w:r w:rsidR="00CE2ABA">
      <w:rPr>
        <w:sz w:val="12"/>
        <w:szCs w:val="12"/>
      </w:rPr>
      <w:t>.</w:t>
    </w:r>
    <w:r w:rsidR="001C5B6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9EE2" w14:textId="77777777" w:rsidR="001C5B6D" w:rsidRDefault="001C5B6D" w:rsidP="00B41E0E">
      <w:pPr>
        <w:spacing w:after="0" w:line="240" w:lineRule="auto"/>
      </w:pPr>
      <w:r>
        <w:separator/>
      </w:r>
    </w:p>
  </w:footnote>
  <w:footnote w:type="continuationSeparator" w:id="0">
    <w:p w14:paraId="45750242" w14:textId="77777777" w:rsidR="001C5B6D" w:rsidRDefault="001C5B6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463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62CF989" wp14:editId="766DC49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1D0F61" wp14:editId="31E3F3C0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5CF19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6D"/>
    <w:rsid w:val="001C5B6D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759"/>
  <w15:chartTrackingRefBased/>
  <w15:docId w15:val="{C322DBB1-8171-4B45-A011-8A4CAFE8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2022-12-13T15:02:00Z</dcterms:created>
  <dcterms:modified xsi:type="dcterms:W3CDTF">2022-12-13T15:07:00Z</dcterms:modified>
</cp:coreProperties>
</file>