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C8F0" w14:textId="20404A4F" w:rsidR="00B24C17" w:rsidRPr="005C4E1E" w:rsidRDefault="000E08BC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Forum Pflaster</w:t>
      </w:r>
    </w:p>
    <w:p w14:paraId="3A3B6073" w14:textId="319D6DA0" w:rsidR="00B24C17" w:rsidRDefault="000E08BC" w:rsidP="00B24C17">
      <w:pPr>
        <w:rPr>
          <w:color w:val="000000" w:themeColor="text1"/>
        </w:rPr>
      </w:pPr>
      <w:r w:rsidRPr="000E08BC">
        <w:rPr>
          <w:color w:val="000000" w:themeColor="text1"/>
        </w:rPr>
        <w:t>Drei Steingrößen mit Fase für künstlerisches Gestalten. Die zwei geknickten Steinseiten ermöglichen lineare sowie kurvenförmige Verlegung bei gutem Verbund.</w:t>
      </w:r>
    </w:p>
    <w:p w14:paraId="7F837068" w14:textId="098DEEEE" w:rsidR="000E08BC" w:rsidRPr="005C4E1E" w:rsidRDefault="000E08BC" w:rsidP="00B24C17">
      <w:pPr>
        <w:rPr>
          <w:color w:val="000000" w:themeColor="text1"/>
        </w:rPr>
      </w:pPr>
      <w:r w:rsidRPr="000E08BC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12EFFDA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BE2123C" w14:textId="1BA351D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E08BC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4AE24E3B" w14:textId="72354C5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E08BC" w:rsidRPr="000E08BC">
        <w:rPr>
          <w:color w:val="000000" w:themeColor="text1"/>
        </w:rPr>
        <w:t>Pflasterplatte</w:t>
      </w:r>
      <w:r w:rsidR="000E08BC">
        <w:rPr>
          <w:color w:val="000000" w:themeColor="text1"/>
        </w:rPr>
        <w:tab/>
      </w:r>
      <w:r w:rsidR="003C5DD5" w:rsidRPr="003C5DD5">
        <w:rPr>
          <w:color w:val="000000" w:themeColor="text1"/>
        </w:rPr>
        <w:t>24,2 x 24,2 x 8 cm</w:t>
      </w:r>
      <w:r w:rsidR="000E08BC">
        <w:rPr>
          <w:color w:val="000000" w:themeColor="text1"/>
        </w:rPr>
        <w:br/>
      </w:r>
      <w:r w:rsidR="000E08BC" w:rsidRPr="000E08BC">
        <w:rPr>
          <w:color w:val="000000" w:themeColor="text1"/>
        </w:rPr>
        <w:t>Pflasterstein 12</w:t>
      </w:r>
      <w:r w:rsidR="003C5DD5">
        <w:rPr>
          <w:color w:val="000000" w:themeColor="text1"/>
        </w:rPr>
        <w:tab/>
        <w:t xml:space="preserve">      </w:t>
      </w:r>
      <w:r w:rsidR="003C5DD5" w:rsidRPr="003C5DD5">
        <w:rPr>
          <w:color w:val="000000" w:themeColor="text1"/>
        </w:rPr>
        <w:t>12 x 12 x 8 cm</w:t>
      </w:r>
      <w:r w:rsidR="003C5DD5">
        <w:rPr>
          <w:color w:val="000000" w:themeColor="text1"/>
        </w:rPr>
        <w:br/>
      </w:r>
      <w:r w:rsidR="003C5DD5" w:rsidRPr="003C5DD5">
        <w:rPr>
          <w:color w:val="000000" w:themeColor="text1"/>
        </w:rPr>
        <w:t>Pflasterstein 16</w:t>
      </w:r>
      <w:r w:rsidR="003C5DD5">
        <w:rPr>
          <w:color w:val="000000" w:themeColor="text1"/>
        </w:rPr>
        <w:tab/>
        <w:t xml:space="preserve">      </w:t>
      </w:r>
      <w:r w:rsidR="003C5DD5" w:rsidRPr="003C5DD5">
        <w:rPr>
          <w:color w:val="000000" w:themeColor="text1"/>
        </w:rPr>
        <w:t>16 x 16 x 8 cm</w:t>
      </w:r>
      <w:r w:rsidR="000E08BC">
        <w:rPr>
          <w:color w:val="000000" w:themeColor="text1"/>
        </w:rPr>
        <w:br/>
      </w:r>
    </w:p>
    <w:p w14:paraId="66DFFD61" w14:textId="6E8C506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3C5DD5" w:rsidRPr="003C5DD5">
        <w:rPr>
          <w:color w:val="000000" w:themeColor="text1"/>
        </w:rPr>
        <w:t>Grau</w:t>
      </w:r>
    </w:p>
    <w:p w14:paraId="3A086B2C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004574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194B533" w14:textId="6C9638E8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3C5DD5">
        <w:rPr>
          <w:color w:val="000000" w:themeColor="text1"/>
        </w:rPr>
        <w:t>Forum</w:t>
      </w:r>
      <w:r w:rsidR="003C5DD5" w:rsidRPr="003C5DD5">
        <w:rPr>
          <w:color w:val="000000" w:themeColor="text1"/>
          <w:vertAlign w:val="superscript"/>
        </w:rPr>
        <w:t>®</w:t>
      </w:r>
      <w:r w:rsidR="003C5DD5">
        <w:rPr>
          <w:color w:val="000000" w:themeColor="text1"/>
        </w:rPr>
        <w:t xml:space="preserve"> Pflaster</w:t>
      </w:r>
    </w:p>
    <w:p w14:paraId="70F85C2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2F3993D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67FBEA72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9BB5E" w14:textId="77777777" w:rsidR="000E08BC" w:rsidRDefault="000E08BC" w:rsidP="00B41E0E">
      <w:pPr>
        <w:spacing w:after="0" w:line="240" w:lineRule="auto"/>
      </w:pPr>
      <w:r>
        <w:separator/>
      </w:r>
    </w:p>
  </w:endnote>
  <w:endnote w:type="continuationSeparator" w:id="0">
    <w:p w14:paraId="65040C93" w14:textId="77777777" w:rsidR="000E08BC" w:rsidRDefault="000E08BC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FA2F" w14:textId="507D91A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A38CB" wp14:editId="4F81B49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03634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3C5DD5">
      <w:rPr>
        <w:sz w:val="12"/>
        <w:szCs w:val="12"/>
      </w:rPr>
      <w:t>1839</w:t>
    </w:r>
    <w:r w:rsidR="00CE2ABA">
      <w:rPr>
        <w:sz w:val="12"/>
        <w:szCs w:val="12"/>
      </w:rPr>
      <w:t>.</w:t>
    </w:r>
    <w:r w:rsidR="003C5DD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6CB5" w14:textId="77777777" w:rsidR="000E08BC" w:rsidRDefault="000E08BC" w:rsidP="00B41E0E">
      <w:pPr>
        <w:spacing w:after="0" w:line="240" w:lineRule="auto"/>
      </w:pPr>
      <w:r>
        <w:separator/>
      </w:r>
    </w:p>
  </w:footnote>
  <w:footnote w:type="continuationSeparator" w:id="0">
    <w:p w14:paraId="7AA9DEF3" w14:textId="77777777" w:rsidR="000E08BC" w:rsidRDefault="000E08BC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9D4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1B4969C" wp14:editId="6802DA0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23174" wp14:editId="47E007DB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991F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BC"/>
    <w:rsid w:val="00060C3D"/>
    <w:rsid w:val="000E08BC"/>
    <w:rsid w:val="001E17A0"/>
    <w:rsid w:val="001F5DFC"/>
    <w:rsid w:val="002944EB"/>
    <w:rsid w:val="002E1775"/>
    <w:rsid w:val="003C5DD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C1D3"/>
  <w15:chartTrackingRefBased/>
  <w15:docId w15:val="{3504AD94-D714-4E46-AF1D-5D58EE6D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2022-12-13T07:16:00Z</dcterms:created>
  <dcterms:modified xsi:type="dcterms:W3CDTF">2022-12-14T10:08:00Z</dcterms:modified>
</cp:coreProperties>
</file>